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</w:tblGrid>
      <w:tr w:rsidR="000B6FAA" w:rsidRPr="000B6FAA" w14:paraId="34B22AF6" w14:textId="77777777" w:rsidTr="00F00D51">
        <w:tc>
          <w:tcPr>
            <w:tcW w:w="2590" w:type="dxa"/>
          </w:tcPr>
          <w:p w14:paraId="5EB7C9F8" w14:textId="23B0EC60" w:rsidR="00940CE8" w:rsidRPr="000B6FAA" w:rsidRDefault="004B201A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 xml:space="preserve"> </w:t>
            </w:r>
            <w:r w:rsidR="00940CE8" w:rsidRPr="000B6FAA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 xml:space="preserve">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20.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09.24</w:t>
            </w:r>
            <w:r w:rsidR="00940CE8"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שישי</w:t>
            </w:r>
          </w:p>
          <w:p w14:paraId="25479B27" w14:textId="71FA2736" w:rsidR="00E85FD0" w:rsidRPr="000B6FAA" w:rsidRDefault="00791FA5" w:rsidP="00E85FD0">
            <w:pPr>
              <w:jc w:val="right"/>
              <w:rPr>
                <w:rFonts w:ascii="Tahoma" w:hAnsi="Tahoma" w:cs="Tahoma"/>
                <w:b/>
                <w:bCs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אוסטריה</w:t>
            </w:r>
          </w:p>
          <w:p w14:paraId="29E1CE3F" w14:textId="77777777" w:rsidR="00B57564" w:rsidRDefault="00B57564" w:rsidP="00B57564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שייט על האגם</w:t>
            </w:r>
          </w:p>
          <w:p w14:paraId="64E1C562" w14:textId="5845712E" w:rsidR="00B57564" w:rsidRDefault="00B57564" w:rsidP="00B57564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ביקור ובילוי בעיירות ציוריות</w:t>
            </w:r>
          </w:p>
          <w:p w14:paraId="3C594CD2" w14:textId="691579CA" w:rsidR="00791FA5" w:rsidRPr="000B6FAA" w:rsidRDefault="00B57564" w:rsidP="00B57564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סיור </w:t>
            </w:r>
            <w:proofErr w:type="spellStart"/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בהאלשטאט</w:t>
            </w:r>
            <w:proofErr w:type="spellEnd"/>
          </w:p>
          <w:p w14:paraId="0BD7C157" w14:textId="6AB089F8" w:rsidR="00E85FD0" w:rsidRPr="000B6FAA" w:rsidRDefault="00E85FD0" w:rsidP="004B201A">
            <w:pPr>
              <w:jc w:val="right"/>
              <w:rPr>
                <w:rFonts w:ascii="Tahoma" w:hAnsi="Tahoma" w:cs="Tahoma"/>
                <w:color w:val="00B050"/>
                <w:u w:val="single"/>
              </w:rPr>
            </w:pPr>
          </w:p>
        </w:tc>
        <w:tc>
          <w:tcPr>
            <w:tcW w:w="2590" w:type="dxa"/>
          </w:tcPr>
          <w:p w14:paraId="30B679D7" w14:textId="26E20398" w:rsidR="00940CE8" w:rsidRPr="000B6FAA" w:rsidRDefault="00B34D3B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 xml:space="preserve"> </w:t>
            </w:r>
            <w:r w:rsidR="00940CE8" w:rsidRPr="000B6FAA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 xml:space="preserve">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1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9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="00940CE8"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חמיש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י</w:t>
            </w:r>
          </w:p>
          <w:p w14:paraId="0365717E" w14:textId="15635F13" w:rsidR="00791FA5" w:rsidRPr="000B6FAA" w:rsidRDefault="00791FA5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אוסטריה</w:t>
            </w:r>
          </w:p>
          <w:p w14:paraId="1DAB047F" w14:textId="05BBDF96" w:rsidR="00E85FD0" w:rsidRDefault="00791FA5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 xml:space="preserve">- </w:t>
            </w:r>
            <w:r w:rsidR="00784E94">
              <w:rPr>
                <w:rFonts w:ascii="Tahoma" w:hAnsi="Tahoma" w:cs="Tahoma" w:hint="cs"/>
                <w:color w:val="00B050"/>
                <w:rtl/>
                <w:lang w:bidi="he-IL"/>
              </w:rPr>
              <w:t>עלייה ברכבל להר המגדל</w:t>
            </w:r>
          </w:p>
          <w:p w14:paraId="5C6C4DEB" w14:textId="5B95D9A2" w:rsidR="00791FA5" w:rsidRDefault="00791FA5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784E94">
              <w:rPr>
                <w:rFonts w:ascii="Tahoma" w:hAnsi="Tahoma" w:cs="Tahoma" w:hint="cs"/>
                <w:color w:val="00B050"/>
                <w:rtl/>
                <w:lang w:bidi="he-IL"/>
              </w:rPr>
              <w:t>שביל נוף פנורמי</w:t>
            </w:r>
          </w:p>
          <w:p w14:paraId="6BBBF369" w14:textId="022C4DF1" w:rsidR="00784E94" w:rsidRDefault="00784E94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מגדל תצפית</w:t>
            </w:r>
          </w:p>
          <w:p w14:paraId="1985084B" w14:textId="7BD3867C" w:rsidR="00784E94" w:rsidRDefault="00784E94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מרחצאות חמים</w:t>
            </w:r>
          </w:p>
          <w:p w14:paraId="4D5411A4" w14:textId="37DA664E" w:rsidR="00E85FD0" w:rsidRPr="000B6FAA" w:rsidRDefault="00E85FD0" w:rsidP="00E85FD0">
            <w:pPr>
              <w:jc w:val="right"/>
              <w:rPr>
                <w:rFonts w:ascii="Tahoma" w:hAnsi="Tahoma" w:cs="Tahoma"/>
                <w:b/>
                <w:bCs/>
                <w:color w:val="00B050"/>
                <w:rtl/>
                <w:lang w:bidi="he-IL"/>
              </w:rPr>
            </w:pPr>
          </w:p>
          <w:p w14:paraId="6F20E3D2" w14:textId="1D776867" w:rsidR="00E85FD0" w:rsidRPr="000B6FAA" w:rsidRDefault="00E85FD0" w:rsidP="00E85FD0">
            <w:pPr>
              <w:pStyle w:val="aa"/>
              <w:rPr>
                <w:rFonts w:ascii="Tahoma" w:hAnsi="Tahoma" w:cs="Tahoma"/>
                <w:color w:val="00B050"/>
                <w:rtl/>
                <w:lang w:bidi="he-IL"/>
              </w:rPr>
            </w:pPr>
          </w:p>
        </w:tc>
        <w:tc>
          <w:tcPr>
            <w:tcW w:w="2590" w:type="dxa"/>
          </w:tcPr>
          <w:p w14:paraId="234C0339" w14:textId="1CEA84B0" w:rsidR="00940CE8" w:rsidRPr="000B6FAA" w:rsidRDefault="004B201A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 xml:space="preserve">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1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8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="00940CE8"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רביעי</w:t>
            </w:r>
          </w:p>
          <w:p w14:paraId="12F141AB" w14:textId="3F749959" w:rsidR="00E85FD0" w:rsidRPr="000B6FAA" w:rsidRDefault="00443C5E" w:rsidP="004B201A">
            <w:pPr>
              <w:jc w:val="right"/>
              <w:rPr>
                <w:rFonts w:ascii="Tahoma" w:hAnsi="Tahoma" w:cs="Tahoma"/>
                <w:b/>
                <w:bCs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אוסטריה</w:t>
            </w:r>
          </w:p>
          <w:p w14:paraId="5BEC812D" w14:textId="1EE9CF19" w:rsidR="00443C5E" w:rsidRDefault="00E85FD0" w:rsidP="00443C5E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784E94">
              <w:rPr>
                <w:rFonts w:ascii="Tahoma" w:hAnsi="Tahoma" w:cs="Tahoma" w:hint="cs"/>
                <w:color w:val="00B050"/>
                <w:rtl/>
                <w:lang w:bidi="he-IL"/>
              </w:rPr>
              <w:t>נקיק מים</w:t>
            </w:r>
          </w:p>
          <w:p w14:paraId="20E66238" w14:textId="7EAD7652" w:rsidR="00443C5E" w:rsidRPr="000B6FAA" w:rsidRDefault="00C10035" w:rsidP="00C10035">
            <w:pPr>
              <w:jc w:val="right"/>
              <w:rPr>
                <w:rFonts w:ascii="Tahoma" w:hAnsi="Tahoma" w:cs="Tahoma"/>
                <w:color w:val="00B050"/>
                <w:u w:val="single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784E9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העיר </w:t>
            </w:r>
            <w:proofErr w:type="spellStart"/>
            <w:r w:rsidR="00784E94">
              <w:rPr>
                <w:rFonts w:ascii="Tahoma" w:hAnsi="Tahoma" w:cs="Tahoma" w:hint="cs"/>
                <w:color w:val="00B050"/>
                <w:rtl/>
                <w:lang w:bidi="he-IL"/>
              </w:rPr>
              <w:t>זלצבורג</w:t>
            </w:r>
            <w:proofErr w:type="spellEnd"/>
            <w:r w:rsidR="00443C5E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 </w:t>
            </w:r>
          </w:p>
          <w:p w14:paraId="57D2A60D" w14:textId="772BB967" w:rsidR="00E85FD0" w:rsidRPr="000B6FAA" w:rsidRDefault="00E85FD0" w:rsidP="00E85FD0">
            <w:pPr>
              <w:jc w:val="right"/>
              <w:rPr>
                <w:rFonts w:ascii="Tahoma" w:hAnsi="Tahoma" w:cs="Tahoma"/>
                <w:color w:val="00B050"/>
                <w:u w:val="single"/>
                <w:lang w:bidi="he-IL"/>
              </w:rPr>
            </w:pPr>
          </w:p>
          <w:p w14:paraId="5BD0D87D" w14:textId="6FA35A7E" w:rsidR="00E85FD0" w:rsidRPr="000B6FAA" w:rsidRDefault="00E85FD0" w:rsidP="00E85FD0">
            <w:pPr>
              <w:pStyle w:val="aa"/>
              <w:rPr>
                <w:rFonts w:ascii="Tahoma" w:hAnsi="Tahoma" w:cs="Tahoma"/>
                <w:color w:val="00B050"/>
                <w:rtl/>
                <w:lang w:bidi="he-IL"/>
              </w:rPr>
            </w:pPr>
          </w:p>
        </w:tc>
        <w:tc>
          <w:tcPr>
            <w:tcW w:w="2590" w:type="dxa"/>
          </w:tcPr>
          <w:p w14:paraId="1288C5A6" w14:textId="305395DE" w:rsidR="00940CE8" w:rsidRPr="000B6FAA" w:rsidRDefault="004B201A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 w:rsidRPr="000B6FAA"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  <w:t xml:space="preserve"> 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1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7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="00940CE8"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ש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לישי</w:t>
            </w:r>
          </w:p>
          <w:p w14:paraId="5DAA873C" w14:textId="3C939B93" w:rsidR="00E85FD0" w:rsidRPr="000B6FAA" w:rsidRDefault="00E85FD0" w:rsidP="00E85FD0">
            <w:pPr>
              <w:jc w:val="right"/>
              <w:rPr>
                <w:rFonts w:ascii="Tahoma" w:hAnsi="Tahoma" w:cs="Tahoma"/>
                <w:b/>
                <w:bCs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גרמניה</w:t>
            </w:r>
            <w:r w:rsidR="00B2765E"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 xml:space="preserve"> אוסטריה</w:t>
            </w:r>
          </w:p>
          <w:p w14:paraId="064DBC25" w14:textId="6D536343" w:rsidR="00A66539" w:rsidRDefault="00E85FD0" w:rsidP="00A66539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B2765E">
              <w:rPr>
                <w:rFonts w:ascii="Tahoma" w:hAnsi="Tahoma" w:cs="Tahoma" w:hint="cs"/>
                <w:color w:val="00B050"/>
                <w:rtl/>
                <w:lang w:bidi="he-IL"/>
              </w:rPr>
              <w:t>שייט לאי במרכז האגם</w:t>
            </w:r>
          </w:p>
          <w:p w14:paraId="1D02B77E" w14:textId="6D581CFD" w:rsidR="00B2765E" w:rsidRPr="000B6FAA" w:rsidRDefault="00B2765E" w:rsidP="00A66539">
            <w:pPr>
              <w:jc w:val="right"/>
              <w:rPr>
                <w:rFonts w:ascii="Tahoma" w:hAnsi="Tahoma" w:cs="Tahoma"/>
                <w:color w:val="00B050"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הארמון שעל האי</w:t>
            </w:r>
          </w:p>
          <w:p w14:paraId="760E0E25" w14:textId="0BA08E45" w:rsidR="00E85FD0" w:rsidRPr="000B6FAA" w:rsidRDefault="00E85FD0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</w:p>
        </w:tc>
        <w:tc>
          <w:tcPr>
            <w:tcW w:w="2590" w:type="dxa"/>
          </w:tcPr>
          <w:p w14:paraId="4C063FAF" w14:textId="78B93514" w:rsidR="00F00D51" w:rsidRPr="000B6FAA" w:rsidRDefault="00940CE8" w:rsidP="004B201A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16.09.24</w:t>
            </w:r>
            <w:r w:rsidR="004B201A"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 w:rsidR="00A66539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ש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ני</w:t>
            </w:r>
          </w:p>
          <w:p w14:paraId="2B884693" w14:textId="155BBF2C" w:rsidR="00E85FD0" w:rsidRPr="000B6FAA" w:rsidRDefault="00E85FD0" w:rsidP="004B201A">
            <w:pPr>
              <w:jc w:val="right"/>
              <w:rPr>
                <w:rFonts w:ascii="Tahoma" w:hAnsi="Tahoma" w:cs="Tahoma"/>
                <w:b/>
                <w:bCs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ישראל גרמניה</w:t>
            </w:r>
          </w:p>
          <w:p w14:paraId="1D7C0F3C" w14:textId="559A1CF7" w:rsidR="002B2A26" w:rsidRPr="000B6FAA" w:rsidRDefault="002B2A26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>- נחיתה במינכן</w:t>
            </w:r>
          </w:p>
          <w:p w14:paraId="5626DF96" w14:textId="29D815E3" w:rsidR="002B2A26" w:rsidRDefault="002B2A26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A66539">
              <w:rPr>
                <w:rFonts w:ascii="Tahoma" w:hAnsi="Tahoma" w:cs="Tahoma" w:hint="cs"/>
                <w:color w:val="00B050"/>
                <w:rtl/>
                <w:lang w:bidi="he-IL"/>
              </w:rPr>
              <w:t>קבלת הקרוואנים</w:t>
            </w:r>
          </w:p>
          <w:p w14:paraId="61CC781C" w14:textId="6625638B" w:rsidR="00A66539" w:rsidRDefault="00A66539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הצטיידות בסופר</w:t>
            </w:r>
          </w:p>
          <w:p w14:paraId="4368A722" w14:textId="62F27CD6" w:rsidR="00A66539" w:rsidRPr="000B6FAA" w:rsidRDefault="00A66539" w:rsidP="004B201A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נסיעה לחניון הקמפינג</w:t>
            </w:r>
          </w:p>
          <w:p w14:paraId="1441A05F" w14:textId="1758FD9D" w:rsidR="004B201A" w:rsidRPr="000B6FAA" w:rsidRDefault="004B201A" w:rsidP="004B201A">
            <w:pPr>
              <w:jc w:val="right"/>
              <w:rPr>
                <w:rFonts w:ascii="Tahoma" w:hAnsi="Tahoma" w:cs="Tahoma"/>
                <w:color w:val="00B050"/>
                <w:u w:val="single"/>
                <w:lang w:bidi="he-IL"/>
              </w:rPr>
            </w:pPr>
          </w:p>
        </w:tc>
      </w:tr>
      <w:tr w:rsidR="000B6FAA" w:rsidRPr="000B6FAA" w14:paraId="7DD35F8E" w14:textId="77777777" w:rsidTr="00F00D51">
        <w:tc>
          <w:tcPr>
            <w:tcW w:w="2590" w:type="dxa"/>
          </w:tcPr>
          <w:p w14:paraId="6A38D38E" w14:textId="188D9B98" w:rsidR="00B2765E" w:rsidRPr="000B6FAA" w:rsidRDefault="00B2765E" w:rsidP="00B2765E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רביעי</w:t>
            </w:r>
          </w:p>
          <w:p w14:paraId="01B6B48E" w14:textId="301D57AB" w:rsidR="002C024C" w:rsidRPr="000B6FAA" w:rsidRDefault="00E87264" w:rsidP="002C024C">
            <w:pPr>
              <w:jc w:val="right"/>
              <w:rPr>
                <w:rFonts w:ascii="Tahoma" w:hAnsi="Tahoma" w:cs="Tahoma"/>
                <w:b/>
                <w:bCs/>
                <w:color w:val="00B050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אוסטריה, גרמניה</w:t>
            </w:r>
          </w:p>
          <w:p w14:paraId="6E6B9FC1" w14:textId="22F8B256" w:rsidR="005A41CE" w:rsidRDefault="005A41CE" w:rsidP="005A41CE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נסיעת נוף </w:t>
            </w:r>
            <w:r w:rsidR="00E87264">
              <w:rPr>
                <w:rFonts w:ascii="Tahoma" w:hAnsi="Tahoma" w:cs="Tahoma"/>
                <w:color w:val="00B050"/>
                <w:rtl/>
                <w:lang w:bidi="he-IL"/>
              </w:rPr>
              <w:t>–</w:t>
            </w:r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 מעבר הרים</w:t>
            </w:r>
          </w:p>
          <w:p w14:paraId="20768CB9" w14:textId="71C9B143" w:rsidR="00E87264" w:rsidRDefault="00E87264" w:rsidP="005A41CE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הגשר התלוי</w:t>
            </w:r>
          </w:p>
          <w:p w14:paraId="31DC9F0F" w14:textId="264ABC51" w:rsidR="005A41CE" w:rsidRPr="000B6FAA" w:rsidRDefault="00E87264" w:rsidP="00E87264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מרחצאות חמים </w:t>
            </w:r>
          </w:p>
          <w:p w14:paraId="32270007" w14:textId="61B4DE4F" w:rsidR="002C024C" w:rsidRPr="000B6FAA" w:rsidRDefault="002C024C" w:rsidP="005A41CE">
            <w:pPr>
              <w:jc w:val="right"/>
              <w:rPr>
                <w:rFonts w:ascii="Tahoma" w:hAnsi="Tahoma" w:cs="Tahoma"/>
                <w:color w:val="00B050"/>
                <w:u w:val="single"/>
                <w:lang w:bidi="he-IL"/>
              </w:rPr>
            </w:pPr>
          </w:p>
        </w:tc>
        <w:tc>
          <w:tcPr>
            <w:tcW w:w="2590" w:type="dxa"/>
          </w:tcPr>
          <w:p w14:paraId="6CA9B565" w14:textId="12A4F842" w:rsidR="00B2765E" w:rsidRPr="000B6FAA" w:rsidRDefault="00B2765E" w:rsidP="00B2765E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24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שליש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י</w:t>
            </w:r>
          </w:p>
          <w:p w14:paraId="7DE0F090" w14:textId="783C417D" w:rsidR="002C024C" w:rsidRPr="000B6FAA" w:rsidRDefault="002C024C" w:rsidP="002C024C">
            <w:pPr>
              <w:jc w:val="right"/>
              <w:rPr>
                <w:rFonts w:ascii="Tahoma" w:hAnsi="Tahoma" w:cs="Tahoma"/>
                <w:b/>
                <w:bCs/>
                <w:color w:val="00B050"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אוסטריה</w:t>
            </w:r>
          </w:p>
          <w:p w14:paraId="773722C0" w14:textId="58BD1468" w:rsidR="005A41CE" w:rsidRDefault="002C024C" w:rsidP="005A41CE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>טיול רגלי מסביב לאגם</w:t>
            </w:r>
          </w:p>
          <w:p w14:paraId="5CD8502F" w14:textId="1A612FA1" w:rsidR="00E87264" w:rsidRDefault="00E87264" w:rsidP="005A41CE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סיור בגלריית </w:t>
            </w:r>
            <w:proofErr w:type="spellStart"/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סבורסקי</w:t>
            </w:r>
            <w:proofErr w:type="spellEnd"/>
          </w:p>
          <w:p w14:paraId="57796A6C" w14:textId="4763672D" w:rsidR="00E87264" w:rsidRDefault="00E87264" w:rsidP="005A41CE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העיר אינסברוק</w:t>
            </w:r>
          </w:p>
          <w:p w14:paraId="3979C950" w14:textId="0BEFB897" w:rsidR="002C024C" w:rsidRPr="000B6FAA" w:rsidRDefault="00E87264" w:rsidP="00E87264">
            <w:pPr>
              <w:jc w:val="right"/>
              <w:rPr>
                <w:rFonts w:ascii="Tahoma" w:hAnsi="Tahoma" w:cs="Tahoma"/>
                <w:color w:val="00B050"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 </w:t>
            </w:r>
          </w:p>
          <w:p w14:paraId="78088FFD" w14:textId="77777777" w:rsidR="002C024C" w:rsidRPr="000B6FAA" w:rsidRDefault="002C024C" w:rsidP="002C024C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</w:p>
          <w:p w14:paraId="1D38CC29" w14:textId="3D1F33E2" w:rsidR="002C024C" w:rsidRPr="000B6FAA" w:rsidRDefault="002C024C" w:rsidP="002C024C">
            <w:pPr>
              <w:jc w:val="right"/>
              <w:rPr>
                <w:rFonts w:ascii="Tahoma" w:hAnsi="Tahoma" w:cs="Tahoma"/>
                <w:color w:val="00B050"/>
                <w:u w:val="single"/>
              </w:rPr>
            </w:pPr>
          </w:p>
        </w:tc>
        <w:tc>
          <w:tcPr>
            <w:tcW w:w="2590" w:type="dxa"/>
          </w:tcPr>
          <w:p w14:paraId="3B57820D" w14:textId="5B958BA0" w:rsidR="00940CE8" w:rsidRPr="000B6FAA" w:rsidRDefault="00940CE8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23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שנ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י</w:t>
            </w:r>
          </w:p>
          <w:p w14:paraId="58A5876E" w14:textId="6841EC64" w:rsidR="002C024C" w:rsidRPr="000B6FAA" w:rsidRDefault="002C024C" w:rsidP="002C024C">
            <w:pPr>
              <w:jc w:val="right"/>
              <w:rPr>
                <w:rFonts w:ascii="Tahoma" w:hAnsi="Tahoma" w:cs="Tahoma"/>
                <w:b/>
                <w:bCs/>
                <w:color w:val="00B050"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אוסטריה</w:t>
            </w:r>
          </w:p>
          <w:p w14:paraId="2AD2D595" w14:textId="25B2DC04" w:rsidR="001134B6" w:rsidRPr="000B6FAA" w:rsidRDefault="001134B6" w:rsidP="001134B6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</w:t>
            </w:r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 מרכז המבקרים של</w:t>
            </w: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 </w:t>
            </w:r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 האלפים הגבוהים של אוסטריה</w:t>
            </w:r>
          </w:p>
          <w:p w14:paraId="755882FA" w14:textId="39AA3996" w:rsidR="001134B6" w:rsidRDefault="001134B6" w:rsidP="001134B6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מפלי </w:t>
            </w:r>
            <w:proofErr w:type="spellStart"/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>הקרימל</w:t>
            </w:r>
            <w:proofErr w:type="spellEnd"/>
          </w:p>
          <w:p w14:paraId="622D080F" w14:textId="547F5715" w:rsidR="001134B6" w:rsidRPr="000B6FAA" w:rsidRDefault="001134B6" w:rsidP="001134B6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נסיעה בדרך נוף </w:t>
            </w:r>
          </w:p>
          <w:p w14:paraId="26FCFC8A" w14:textId="3618637A" w:rsidR="002C024C" w:rsidRPr="001134B6" w:rsidRDefault="002C024C" w:rsidP="001134B6">
            <w:pPr>
              <w:pStyle w:val="aa"/>
              <w:rPr>
                <w:rFonts w:ascii="Tahoma" w:hAnsi="Tahoma" w:cs="Tahoma"/>
                <w:color w:val="00B050"/>
                <w:u w:val="single"/>
              </w:rPr>
            </w:pPr>
          </w:p>
        </w:tc>
        <w:tc>
          <w:tcPr>
            <w:tcW w:w="2590" w:type="dxa"/>
          </w:tcPr>
          <w:p w14:paraId="53C7A742" w14:textId="2E8CE1F3" w:rsidR="00940CE8" w:rsidRPr="000B6FAA" w:rsidRDefault="004B201A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 xml:space="preserve"> </w:t>
            </w:r>
            <w:r w:rsidR="00940CE8" w:rsidRPr="000B6FAA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 xml:space="preserve">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22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="00940CE8"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ר</w:t>
            </w:r>
            <w:r w:rsidR="00940CE8"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אשון</w:t>
            </w:r>
          </w:p>
          <w:p w14:paraId="7AC575BC" w14:textId="6138FB65" w:rsidR="002C024C" w:rsidRPr="000B6FAA" w:rsidRDefault="002C024C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אוסטריה</w:t>
            </w:r>
          </w:p>
          <w:p w14:paraId="08CBA80F" w14:textId="2409B757" w:rsidR="009D2F70" w:rsidRDefault="009D2F70" w:rsidP="009D2F70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B5756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נסיעת נוף במעבר הרים </w:t>
            </w:r>
          </w:p>
          <w:p w14:paraId="13BE2C3D" w14:textId="727A9A58" w:rsidR="00E87264" w:rsidRPr="000B6FAA" w:rsidRDefault="00E87264" w:rsidP="009D2F70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ביקור במרכז מבקרים</w:t>
            </w:r>
          </w:p>
          <w:p w14:paraId="07FAFAB4" w14:textId="5AEFB47A" w:rsidR="009D2F70" w:rsidRDefault="009D2F70" w:rsidP="009D2F70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>-</w:t>
            </w:r>
            <w:r w:rsidR="00B57564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 סיור בקרחון</w:t>
            </w:r>
          </w:p>
          <w:p w14:paraId="71E265A3" w14:textId="29014E29" w:rsidR="009D2F70" w:rsidRPr="000B6FAA" w:rsidRDefault="009D2F70" w:rsidP="009D2F70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</w:p>
          <w:p w14:paraId="758F599E" w14:textId="156222B1" w:rsidR="009D2F70" w:rsidRPr="000B6FAA" w:rsidRDefault="009D2F70" w:rsidP="009D2F70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</w:p>
          <w:p w14:paraId="52710416" w14:textId="723873F5" w:rsidR="002C024C" w:rsidRPr="000B6FAA" w:rsidRDefault="002C024C" w:rsidP="009D2F70">
            <w:pPr>
              <w:jc w:val="right"/>
              <w:rPr>
                <w:rFonts w:ascii="Tahoma" w:hAnsi="Tahoma" w:cs="Tahoma"/>
                <w:color w:val="00B050"/>
                <w:u w:val="single"/>
                <w:rtl/>
                <w:lang w:bidi="he-IL"/>
              </w:rPr>
            </w:pPr>
          </w:p>
        </w:tc>
        <w:tc>
          <w:tcPr>
            <w:tcW w:w="2590" w:type="dxa"/>
          </w:tcPr>
          <w:p w14:paraId="5568E887" w14:textId="3DBAA514" w:rsidR="00940CE8" w:rsidRPr="000B6FAA" w:rsidRDefault="00940CE8" w:rsidP="00940CE8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שבת</w:t>
            </w:r>
          </w:p>
          <w:p w14:paraId="2C90F99B" w14:textId="0B1726CE" w:rsidR="00CA73F4" w:rsidRDefault="002C024C" w:rsidP="00CA73F4">
            <w:pPr>
              <w:jc w:val="right"/>
              <w:rPr>
                <w:rFonts w:ascii="Tahoma" w:hAnsi="Tahoma" w:cs="Tahoma"/>
                <w:color w:val="00B050"/>
                <w:lang w:bidi="he-IL"/>
              </w:rPr>
            </w:pPr>
            <w:r w:rsidRPr="000B6FAA"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אוסטריה</w:t>
            </w:r>
          </w:p>
          <w:p w14:paraId="5D50477C" w14:textId="63BFCB73" w:rsidR="00CA73F4" w:rsidRDefault="00CA73F4" w:rsidP="00CA73F4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B57564">
              <w:rPr>
                <w:rFonts w:ascii="Tahoma" w:hAnsi="Tahoma" w:cs="Tahoma" w:hint="cs"/>
                <w:color w:val="00B050"/>
                <w:rtl/>
                <w:lang w:bidi="he-IL"/>
              </w:rPr>
              <w:t>מבצר מימי הביניים</w:t>
            </w:r>
          </w:p>
          <w:p w14:paraId="4EECDD4E" w14:textId="2E4B96EA" w:rsidR="00B57564" w:rsidRDefault="00B57564" w:rsidP="00CA73F4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מופע עופות דורסים</w:t>
            </w:r>
          </w:p>
          <w:p w14:paraId="298D7CD3" w14:textId="2803AFC0" w:rsidR="00B57564" w:rsidRPr="000B6FAA" w:rsidRDefault="00B57564" w:rsidP="00CA73F4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>- עלייה ברכבל לאזור תצפיות נוף וגשר תלוי.</w:t>
            </w:r>
          </w:p>
          <w:p w14:paraId="63761B6C" w14:textId="0BDBE839" w:rsidR="002C024C" w:rsidRPr="000B6FAA" w:rsidRDefault="002C024C" w:rsidP="002C024C">
            <w:pPr>
              <w:rPr>
                <w:rFonts w:ascii="Tahoma" w:hAnsi="Tahoma" w:cs="Tahoma"/>
                <w:color w:val="00B050"/>
              </w:rPr>
            </w:pPr>
          </w:p>
          <w:p w14:paraId="33D2949C" w14:textId="77777777" w:rsidR="002C024C" w:rsidRPr="000B6FAA" w:rsidRDefault="002C024C" w:rsidP="004B201A">
            <w:pPr>
              <w:jc w:val="right"/>
              <w:rPr>
                <w:rFonts w:ascii="Tahoma" w:hAnsi="Tahoma" w:cs="Tahoma"/>
                <w:color w:val="00B050"/>
              </w:rPr>
            </w:pPr>
          </w:p>
          <w:p w14:paraId="54B6A48C" w14:textId="4506E02A" w:rsidR="002C024C" w:rsidRPr="000B6FAA" w:rsidRDefault="002C024C" w:rsidP="004B201A">
            <w:pPr>
              <w:jc w:val="right"/>
              <w:rPr>
                <w:rFonts w:ascii="Tahoma" w:hAnsi="Tahoma" w:cs="Tahoma"/>
                <w:color w:val="00B050"/>
              </w:rPr>
            </w:pPr>
          </w:p>
        </w:tc>
      </w:tr>
      <w:tr w:rsidR="00F00D51" w:rsidRPr="000B6FAA" w14:paraId="1BA51EE3" w14:textId="77777777" w:rsidTr="00F00D51">
        <w:tc>
          <w:tcPr>
            <w:tcW w:w="2590" w:type="dxa"/>
          </w:tcPr>
          <w:p w14:paraId="3105BC7A" w14:textId="77777777" w:rsidR="00F00D51" w:rsidRPr="000B6FAA" w:rsidRDefault="00F00D51" w:rsidP="004B201A">
            <w:pPr>
              <w:jc w:val="right"/>
              <w:rPr>
                <w:rFonts w:ascii="Tahoma" w:hAnsi="Tahoma" w:cs="Tahoma"/>
                <w:color w:val="00B050"/>
              </w:rPr>
            </w:pPr>
          </w:p>
        </w:tc>
        <w:tc>
          <w:tcPr>
            <w:tcW w:w="2590" w:type="dxa"/>
          </w:tcPr>
          <w:p w14:paraId="441C71C2" w14:textId="77777777" w:rsidR="00F00D51" w:rsidRPr="000B6FAA" w:rsidRDefault="00F00D51" w:rsidP="004B201A">
            <w:pPr>
              <w:jc w:val="right"/>
              <w:rPr>
                <w:rFonts w:ascii="Tahoma" w:hAnsi="Tahoma" w:cs="Tahoma"/>
                <w:color w:val="00B050"/>
              </w:rPr>
            </w:pPr>
          </w:p>
        </w:tc>
        <w:tc>
          <w:tcPr>
            <w:tcW w:w="2590" w:type="dxa"/>
          </w:tcPr>
          <w:p w14:paraId="1244E65D" w14:textId="24B36075" w:rsidR="000A1F89" w:rsidRPr="000B6FAA" w:rsidRDefault="000A1F89" w:rsidP="000A1F89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</w:p>
        </w:tc>
        <w:tc>
          <w:tcPr>
            <w:tcW w:w="2590" w:type="dxa"/>
          </w:tcPr>
          <w:p w14:paraId="14501FC6" w14:textId="73E2B840" w:rsidR="00B2765E" w:rsidRPr="000B6FAA" w:rsidRDefault="00B2765E" w:rsidP="00B2765E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24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יום 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שיש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י</w:t>
            </w:r>
          </w:p>
          <w:p w14:paraId="3E248562" w14:textId="41D55B61" w:rsidR="004162EC" w:rsidRPr="000B6FAA" w:rsidRDefault="004162EC" w:rsidP="004162EC">
            <w:pPr>
              <w:jc w:val="right"/>
              <w:rPr>
                <w:rFonts w:ascii="Tahoma" w:hAnsi="Tahoma" w:cs="Tahoma"/>
                <w:b/>
                <w:bCs/>
                <w:color w:val="00B050"/>
                <w:rtl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גרמניה</w:t>
            </w:r>
            <w:r w:rsidR="00347FDD"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 xml:space="preserve"> ישראל</w:t>
            </w:r>
          </w:p>
          <w:p w14:paraId="7D2746D3" w14:textId="21F56D24" w:rsidR="000A1F89" w:rsidRPr="000B6FAA" w:rsidRDefault="000A1F89" w:rsidP="00347FDD">
            <w:pPr>
              <w:jc w:val="right"/>
              <w:rPr>
                <w:rFonts w:ascii="Tahoma" w:hAnsi="Tahoma" w:cs="Tahoma"/>
                <w:color w:val="00B050"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347FDD">
              <w:rPr>
                <w:rFonts w:ascii="Tahoma" w:hAnsi="Tahoma" w:cs="Tahoma" w:hint="cs"/>
                <w:color w:val="00B050"/>
                <w:rtl/>
                <w:lang w:bidi="he-IL"/>
              </w:rPr>
              <w:t>טיסה לישראל</w:t>
            </w: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>.</w:t>
            </w:r>
          </w:p>
          <w:p w14:paraId="69B7A55B" w14:textId="3CA6DDD1" w:rsidR="004162EC" w:rsidRPr="000B6FAA" w:rsidRDefault="004162EC" w:rsidP="004162EC">
            <w:pPr>
              <w:jc w:val="right"/>
              <w:rPr>
                <w:rFonts w:ascii="Tahoma" w:hAnsi="Tahoma" w:cs="Tahoma"/>
                <w:color w:val="00B050"/>
                <w:u w:val="single"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 </w:t>
            </w:r>
          </w:p>
          <w:p w14:paraId="78462AD0" w14:textId="77777777" w:rsidR="00F00D51" w:rsidRPr="000B6FAA" w:rsidRDefault="00F00D51" w:rsidP="005A41CE">
            <w:pPr>
              <w:jc w:val="right"/>
              <w:rPr>
                <w:rFonts w:ascii="Tahoma" w:hAnsi="Tahoma" w:cs="Tahoma"/>
                <w:color w:val="00B050"/>
                <w:lang w:bidi="he-IL"/>
              </w:rPr>
            </w:pPr>
          </w:p>
        </w:tc>
        <w:tc>
          <w:tcPr>
            <w:tcW w:w="2590" w:type="dxa"/>
          </w:tcPr>
          <w:p w14:paraId="25D86634" w14:textId="3610914A" w:rsidR="00B2765E" w:rsidRPr="000B6FAA" w:rsidRDefault="00B2765E" w:rsidP="00B2765E">
            <w:pPr>
              <w:jc w:val="right"/>
              <w:rPr>
                <w:rFonts w:ascii="Tahoma" w:hAnsi="Tahoma" w:cs="Tahoma"/>
                <w:b/>
                <w:bCs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26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.09.24</w:t>
            </w:r>
            <w:r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יו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ם</w:t>
            </w:r>
            <w:r w:rsidRPr="000B6FAA">
              <w:rPr>
                <w:rFonts w:ascii="Tahoma" w:hAnsi="Tahoma" w:cs="Tahoma"/>
                <w:b/>
                <w:bCs/>
                <w:color w:val="00B050"/>
                <w:u w:val="single"/>
                <w:rtl/>
                <w:lang w:bidi="he-IL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חמיש</w:t>
            </w:r>
            <w:r>
              <w:rPr>
                <w:rFonts w:ascii="Tahoma" w:hAnsi="Tahoma" w:cs="Tahoma" w:hint="cs"/>
                <w:b/>
                <w:bCs/>
                <w:color w:val="00B050"/>
                <w:u w:val="single"/>
                <w:rtl/>
                <w:lang w:bidi="he-IL"/>
              </w:rPr>
              <w:t>י</w:t>
            </w:r>
          </w:p>
          <w:p w14:paraId="7209B4A6" w14:textId="574EAE30" w:rsidR="004162EC" w:rsidRPr="000B6FAA" w:rsidRDefault="005A41CE" w:rsidP="00E87264">
            <w:pPr>
              <w:jc w:val="right"/>
              <w:rPr>
                <w:rFonts w:ascii="Tahoma" w:hAnsi="Tahoma" w:cs="Tahoma"/>
                <w:b/>
                <w:bCs/>
                <w:color w:val="00B050"/>
                <w:lang w:bidi="he-IL"/>
              </w:rPr>
            </w:pPr>
            <w:r>
              <w:rPr>
                <w:rFonts w:ascii="Tahoma" w:hAnsi="Tahoma" w:cs="Tahoma" w:hint="cs"/>
                <w:b/>
                <w:bCs/>
                <w:color w:val="00B050"/>
                <w:rtl/>
                <w:lang w:bidi="he-IL"/>
              </w:rPr>
              <w:t>גרמניה</w:t>
            </w:r>
          </w:p>
          <w:p w14:paraId="5AAE4EE8" w14:textId="6CD85E99" w:rsidR="004162EC" w:rsidRDefault="004162EC" w:rsidP="004162EC">
            <w:pPr>
              <w:jc w:val="right"/>
              <w:rPr>
                <w:rFonts w:ascii="Tahoma" w:hAnsi="Tahoma" w:cs="Tahoma"/>
                <w:color w:val="00B050"/>
                <w:rtl/>
                <w:lang w:bidi="he-IL"/>
              </w:rPr>
            </w:pP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E87264">
              <w:rPr>
                <w:rFonts w:ascii="Tahoma" w:hAnsi="Tahoma" w:cs="Tahoma" w:hint="cs"/>
                <w:color w:val="00B050"/>
                <w:rtl/>
                <w:lang w:bidi="he-IL"/>
              </w:rPr>
              <w:t>מרכז קניות.</w:t>
            </w:r>
          </w:p>
          <w:p w14:paraId="4995D8D9" w14:textId="7A199B82" w:rsidR="00347FDD" w:rsidRDefault="006325B9" w:rsidP="00347FDD">
            <w:pPr>
              <w:jc w:val="right"/>
              <w:rPr>
                <w:rFonts w:ascii="Tahoma" w:hAnsi="Tahoma" w:cs="Tahoma"/>
                <w:color w:val="00B050"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347FDD">
              <w:rPr>
                <w:rFonts w:ascii="Tahoma" w:hAnsi="Tahoma" w:cs="Tahoma" w:hint="cs"/>
                <w:color w:val="00B050"/>
                <w:rtl/>
                <w:lang w:bidi="he-IL"/>
              </w:rPr>
              <w:t>החזרת הקרוואנים</w:t>
            </w:r>
          </w:p>
          <w:p w14:paraId="02837BBD" w14:textId="0A85A340" w:rsidR="004162EC" w:rsidRPr="000B6FAA" w:rsidRDefault="004162EC" w:rsidP="004162EC">
            <w:pPr>
              <w:jc w:val="right"/>
              <w:rPr>
                <w:rFonts w:ascii="Tahoma" w:hAnsi="Tahoma" w:cs="Tahoma"/>
                <w:color w:val="00B050"/>
                <w:u w:val="single"/>
                <w:lang w:bidi="he-IL"/>
              </w:rPr>
            </w:pPr>
            <w:r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- </w:t>
            </w:r>
            <w:r w:rsidR="00347FDD">
              <w:rPr>
                <w:rFonts w:ascii="Tahoma" w:hAnsi="Tahoma" w:cs="Tahoma" w:hint="cs"/>
                <w:color w:val="00B050"/>
                <w:rtl/>
                <w:lang w:bidi="he-IL"/>
              </w:rPr>
              <w:t>לינה בבית מלון</w:t>
            </w:r>
            <w:r w:rsidRPr="000B6FAA">
              <w:rPr>
                <w:rFonts w:ascii="Tahoma" w:hAnsi="Tahoma" w:cs="Tahoma" w:hint="cs"/>
                <w:color w:val="00B050"/>
                <w:rtl/>
                <w:lang w:bidi="he-IL"/>
              </w:rPr>
              <w:t xml:space="preserve">. </w:t>
            </w:r>
          </w:p>
          <w:p w14:paraId="7F9AC57A" w14:textId="092EAB66" w:rsidR="004162EC" w:rsidRPr="000B6FAA" w:rsidRDefault="004162EC" w:rsidP="004162EC">
            <w:pPr>
              <w:jc w:val="right"/>
              <w:rPr>
                <w:rFonts w:ascii="Tahoma" w:hAnsi="Tahoma" w:cs="Tahoma"/>
                <w:color w:val="00B050"/>
                <w:lang w:bidi="he-IL"/>
              </w:rPr>
            </w:pPr>
          </w:p>
          <w:p w14:paraId="13646335" w14:textId="77777777" w:rsidR="00BB17E0" w:rsidRPr="000B6FAA" w:rsidRDefault="00BB17E0" w:rsidP="004B201A">
            <w:pPr>
              <w:jc w:val="right"/>
              <w:rPr>
                <w:rFonts w:ascii="Tahoma" w:hAnsi="Tahoma" w:cs="Tahoma"/>
                <w:color w:val="00B050"/>
                <w:lang w:bidi="he-IL"/>
              </w:rPr>
            </w:pPr>
          </w:p>
          <w:p w14:paraId="36E57422" w14:textId="0FCBFA48" w:rsidR="00BB17E0" w:rsidRPr="000B6FAA" w:rsidRDefault="00BB17E0" w:rsidP="00BB17E0">
            <w:pPr>
              <w:pStyle w:val="aa"/>
              <w:rPr>
                <w:rFonts w:ascii="Tahoma" w:hAnsi="Tahoma" w:cs="Tahoma"/>
                <w:color w:val="00B050"/>
                <w:rtl/>
                <w:lang w:bidi="he-IL"/>
              </w:rPr>
            </w:pPr>
          </w:p>
        </w:tc>
      </w:tr>
    </w:tbl>
    <w:p w14:paraId="785E2DFC" w14:textId="77777777" w:rsidR="003A53E1" w:rsidRPr="000B6FAA" w:rsidRDefault="003A53E1" w:rsidP="004B201A">
      <w:pPr>
        <w:jc w:val="right"/>
        <w:rPr>
          <w:rFonts w:ascii="Tahoma" w:hAnsi="Tahoma" w:cs="Tahoma"/>
          <w:color w:val="00B050"/>
          <w:rtl/>
        </w:rPr>
      </w:pPr>
    </w:p>
    <w:sectPr w:rsidR="003A53E1" w:rsidRPr="000B6FAA" w:rsidSect="00B84A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9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DEFF7" w14:textId="77777777" w:rsidR="00EC34E1" w:rsidRDefault="00EC34E1" w:rsidP="00B417E8">
      <w:pPr>
        <w:spacing w:after="0" w:line="240" w:lineRule="auto"/>
      </w:pPr>
      <w:r>
        <w:separator/>
      </w:r>
    </w:p>
  </w:endnote>
  <w:endnote w:type="continuationSeparator" w:id="0">
    <w:p w14:paraId="4CA38FF9" w14:textId="77777777" w:rsidR="00EC34E1" w:rsidRDefault="00EC34E1" w:rsidP="00B41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51BCE" w14:textId="77777777" w:rsidR="00B84A4E" w:rsidRDefault="00B84A4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A0155" w14:textId="77777777" w:rsidR="00400BDE" w:rsidRDefault="00400BDE" w:rsidP="00B84A4E">
    <w:pPr>
      <w:pStyle w:val="a5"/>
      <w:bidi/>
      <w:ind w:left="-1260"/>
    </w:pPr>
    <w:r>
      <w:rPr>
        <w:noProof/>
        <w:lang w:bidi="he-IL"/>
      </w:rPr>
      <w:drawing>
        <wp:inline distT="0" distB="0" distL="0" distR="0" wp14:anchorId="31B6C8E4" wp14:editId="4C459118">
          <wp:extent cx="7541418" cy="695325"/>
          <wp:effectExtent l="0" t="0" r="254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-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424" cy="695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01F0F3" w14:textId="77777777" w:rsidR="00400BDE" w:rsidRDefault="00400BD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81E4A" w14:textId="77777777" w:rsidR="00B84A4E" w:rsidRDefault="00B84A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6D059" w14:textId="77777777" w:rsidR="00EC34E1" w:rsidRDefault="00EC34E1" w:rsidP="00B417E8">
      <w:pPr>
        <w:spacing w:after="0" w:line="240" w:lineRule="auto"/>
      </w:pPr>
      <w:r>
        <w:separator/>
      </w:r>
    </w:p>
  </w:footnote>
  <w:footnote w:type="continuationSeparator" w:id="0">
    <w:p w14:paraId="281A48CF" w14:textId="77777777" w:rsidR="00EC34E1" w:rsidRDefault="00EC34E1" w:rsidP="00B41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E5F87" w14:textId="77777777" w:rsidR="00B84A4E" w:rsidRDefault="00B84A4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14769" w14:textId="77777777" w:rsidR="00B417E8" w:rsidRDefault="00B417E8" w:rsidP="00B417E8">
    <w:pPr>
      <w:pStyle w:val="a3"/>
      <w:bidi/>
      <w:ind w:left="-1170"/>
    </w:pPr>
    <w:r>
      <w:rPr>
        <w:noProof/>
        <w:lang w:bidi="he-IL"/>
      </w:rPr>
      <w:drawing>
        <wp:inline distT="0" distB="0" distL="0" distR="0" wp14:anchorId="4E71CD0D" wp14:editId="7ED44DBA">
          <wp:extent cx="4719918" cy="1285875"/>
          <wp:effectExtent l="0" t="0" r="508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19918" cy="1285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1D687B" w14:textId="77777777" w:rsidR="00B417E8" w:rsidRDefault="00B417E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E3E9A" w14:textId="77777777" w:rsidR="00B84A4E" w:rsidRDefault="00B84A4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C0494"/>
    <w:multiLevelType w:val="hybridMultilevel"/>
    <w:tmpl w:val="1428B734"/>
    <w:lvl w:ilvl="0" w:tplc="C55CCE04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85B48"/>
    <w:multiLevelType w:val="hybridMultilevel"/>
    <w:tmpl w:val="2604B7BA"/>
    <w:lvl w:ilvl="0" w:tplc="0900BBFC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A0FA3"/>
    <w:multiLevelType w:val="hybridMultilevel"/>
    <w:tmpl w:val="278CAF8E"/>
    <w:lvl w:ilvl="0" w:tplc="F4F27D2A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D747D"/>
    <w:multiLevelType w:val="hybridMultilevel"/>
    <w:tmpl w:val="32DA46DC"/>
    <w:lvl w:ilvl="0" w:tplc="F9CCC3EE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C6BF2"/>
    <w:multiLevelType w:val="hybridMultilevel"/>
    <w:tmpl w:val="163A2D7A"/>
    <w:lvl w:ilvl="0" w:tplc="D43EDAF8">
      <w:start w:val="29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D2142B"/>
    <w:multiLevelType w:val="hybridMultilevel"/>
    <w:tmpl w:val="EF0A0242"/>
    <w:lvl w:ilvl="0" w:tplc="739E1548">
      <w:start w:val="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397400">
    <w:abstractNumId w:val="2"/>
  </w:num>
  <w:num w:numId="2" w16cid:durableId="114912890">
    <w:abstractNumId w:val="5"/>
  </w:num>
  <w:num w:numId="3" w16cid:durableId="961768425">
    <w:abstractNumId w:val="0"/>
  </w:num>
  <w:num w:numId="4" w16cid:durableId="1510751756">
    <w:abstractNumId w:val="1"/>
  </w:num>
  <w:num w:numId="5" w16cid:durableId="1176382290">
    <w:abstractNumId w:val="3"/>
  </w:num>
  <w:num w:numId="6" w16cid:durableId="683550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02E"/>
    <w:rsid w:val="0003144F"/>
    <w:rsid w:val="00035B4E"/>
    <w:rsid w:val="00093F2E"/>
    <w:rsid w:val="000A1F89"/>
    <w:rsid w:val="000B6FAA"/>
    <w:rsid w:val="000F502E"/>
    <w:rsid w:val="001134B6"/>
    <w:rsid w:val="00182EE8"/>
    <w:rsid w:val="001858CF"/>
    <w:rsid w:val="001E1500"/>
    <w:rsid w:val="002215D2"/>
    <w:rsid w:val="00235E2A"/>
    <w:rsid w:val="00257E02"/>
    <w:rsid w:val="00271913"/>
    <w:rsid w:val="002A6450"/>
    <w:rsid w:val="002B2A26"/>
    <w:rsid w:val="002C024C"/>
    <w:rsid w:val="003015F1"/>
    <w:rsid w:val="00347FDD"/>
    <w:rsid w:val="003A53E1"/>
    <w:rsid w:val="00400BDE"/>
    <w:rsid w:val="004162EC"/>
    <w:rsid w:val="00416DD8"/>
    <w:rsid w:val="00430501"/>
    <w:rsid w:val="00443C5E"/>
    <w:rsid w:val="004666C5"/>
    <w:rsid w:val="00492B78"/>
    <w:rsid w:val="004B1E37"/>
    <w:rsid w:val="004B201A"/>
    <w:rsid w:val="004C1DDB"/>
    <w:rsid w:val="004D2160"/>
    <w:rsid w:val="004D4FBE"/>
    <w:rsid w:val="004F4A55"/>
    <w:rsid w:val="00507D07"/>
    <w:rsid w:val="005A41CE"/>
    <w:rsid w:val="005F4183"/>
    <w:rsid w:val="005F749F"/>
    <w:rsid w:val="00611487"/>
    <w:rsid w:val="006325B9"/>
    <w:rsid w:val="006C00E3"/>
    <w:rsid w:val="006F71DF"/>
    <w:rsid w:val="00784E94"/>
    <w:rsid w:val="00791FA5"/>
    <w:rsid w:val="008059B4"/>
    <w:rsid w:val="008A57EA"/>
    <w:rsid w:val="00900C45"/>
    <w:rsid w:val="00926C5D"/>
    <w:rsid w:val="00940CE8"/>
    <w:rsid w:val="0096726A"/>
    <w:rsid w:val="00980916"/>
    <w:rsid w:val="00992581"/>
    <w:rsid w:val="0099266F"/>
    <w:rsid w:val="009953EE"/>
    <w:rsid w:val="009A24ED"/>
    <w:rsid w:val="009B319B"/>
    <w:rsid w:val="009D2F70"/>
    <w:rsid w:val="00A05199"/>
    <w:rsid w:val="00A448FA"/>
    <w:rsid w:val="00A509CF"/>
    <w:rsid w:val="00A66539"/>
    <w:rsid w:val="00AA57B1"/>
    <w:rsid w:val="00B2765E"/>
    <w:rsid w:val="00B336D3"/>
    <w:rsid w:val="00B34D3B"/>
    <w:rsid w:val="00B37BCB"/>
    <w:rsid w:val="00B417E8"/>
    <w:rsid w:val="00B440F6"/>
    <w:rsid w:val="00B57564"/>
    <w:rsid w:val="00B84A4E"/>
    <w:rsid w:val="00BB17E0"/>
    <w:rsid w:val="00BC2CD3"/>
    <w:rsid w:val="00BC7104"/>
    <w:rsid w:val="00C10035"/>
    <w:rsid w:val="00C66F6C"/>
    <w:rsid w:val="00C81487"/>
    <w:rsid w:val="00C97EC0"/>
    <w:rsid w:val="00CA73F4"/>
    <w:rsid w:val="00D35A12"/>
    <w:rsid w:val="00D46B29"/>
    <w:rsid w:val="00DA15D7"/>
    <w:rsid w:val="00DD783D"/>
    <w:rsid w:val="00DE6AD2"/>
    <w:rsid w:val="00E60E9B"/>
    <w:rsid w:val="00E85FD0"/>
    <w:rsid w:val="00E87264"/>
    <w:rsid w:val="00EA05E9"/>
    <w:rsid w:val="00EC34E1"/>
    <w:rsid w:val="00F00D51"/>
    <w:rsid w:val="00F0705C"/>
    <w:rsid w:val="00F07AF1"/>
    <w:rsid w:val="00F51E1D"/>
    <w:rsid w:val="00F939C2"/>
    <w:rsid w:val="00FA272C"/>
    <w:rsid w:val="00FB5F9D"/>
    <w:rsid w:val="00FD2A59"/>
    <w:rsid w:val="00FE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60265F"/>
  <w15:docId w15:val="{29ADEEA2-74C0-43A0-9957-122B7BD10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3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1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B417E8"/>
  </w:style>
  <w:style w:type="paragraph" w:styleId="a5">
    <w:name w:val="footer"/>
    <w:basedOn w:val="a"/>
    <w:link w:val="a6"/>
    <w:uiPriority w:val="99"/>
    <w:unhideWhenUsed/>
    <w:rsid w:val="00B417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B417E8"/>
  </w:style>
  <w:style w:type="paragraph" w:styleId="a7">
    <w:name w:val="Balloon Text"/>
    <w:basedOn w:val="a"/>
    <w:link w:val="a8"/>
    <w:uiPriority w:val="99"/>
    <w:semiHidden/>
    <w:unhideWhenUsed/>
    <w:rsid w:val="00B41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B417E8"/>
    <w:rPr>
      <w:rFonts w:ascii="Tahoma" w:hAnsi="Tahoma" w:cs="Tahoma"/>
      <w:sz w:val="16"/>
      <w:szCs w:val="16"/>
    </w:rPr>
  </w:style>
  <w:style w:type="paragraph" w:styleId="NormalWeb">
    <w:name w:val="Normal (Web)"/>
    <w:basedOn w:val="a"/>
    <w:uiPriority w:val="99"/>
    <w:unhideWhenUsed/>
    <w:rsid w:val="00507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  <w:style w:type="character" w:customStyle="1" w:styleId="apple-converted-space">
    <w:name w:val="apple-converted-space"/>
    <w:basedOn w:val="a0"/>
    <w:rsid w:val="00507D07"/>
  </w:style>
  <w:style w:type="character" w:styleId="Hyperlink">
    <w:name w:val="Hyperlink"/>
    <w:basedOn w:val="a0"/>
    <w:uiPriority w:val="99"/>
    <w:semiHidden/>
    <w:unhideWhenUsed/>
    <w:rsid w:val="009A24ED"/>
    <w:rPr>
      <w:color w:val="0000FF"/>
      <w:u w:val="single"/>
    </w:rPr>
  </w:style>
  <w:style w:type="table" w:styleId="a9">
    <w:name w:val="Table Grid"/>
    <w:basedOn w:val="a1"/>
    <w:uiPriority w:val="59"/>
    <w:unhideWhenUsed/>
    <w:rsid w:val="00F00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5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0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2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5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9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7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8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8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6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5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8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2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0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1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8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1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15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3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2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03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2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8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3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5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4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4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05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6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5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1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8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0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5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7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4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nit\Desktop\&#1491;&#1507;%20&#1502;&#1499;&#1514;&#1489;&#1497;&#1501;%20&#1488;&#1493;&#1508;&#1511;&#149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דף מכתבים אופקי</Template>
  <TotalTime>52</TotalTime>
  <Pages>1</Pages>
  <Words>175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ronit</dc:creator>
  <cp:lastModifiedBy>Ronit Gilboa</cp:lastModifiedBy>
  <cp:revision>3</cp:revision>
  <cp:lastPrinted>2022-11-14T14:27:00Z</cp:lastPrinted>
  <dcterms:created xsi:type="dcterms:W3CDTF">2024-05-18T21:10:00Z</dcterms:created>
  <dcterms:modified xsi:type="dcterms:W3CDTF">2024-05-18T22:04:00Z</dcterms:modified>
</cp:coreProperties>
</file>